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50ec4a414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3e20cea36e94b25"/>
      <w:footerReference xmlns:r="http://schemas.openxmlformats.org/officeDocument/2006/relationships" w:type="default" r:id="Refc79b561fb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20cea36e94b25" /><Relationship Type="http://schemas.openxmlformats.org/officeDocument/2006/relationships/footer" Target="/word/footer1.xml" Id="Refc79b561fba4e6b" /></Relationships>
</file>