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066f8445a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2fdf05acc9450c"/>
      <w:footerReference xmlns:r="http://schemas.openxmlformats.org/officeDocument/2006/relationships" w:type="default" r:id="Rdf387870ac2541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LFI AS   ·   Org.nr 984 513 372   ·   Skjernøyveien 472   ·   4516 MANDAL   ·   alo@iqi.no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fdf05acc9450c" /><Relationship Type="http://schemas.openxmlformats.org/officeDocument/2006/relationships/footer" Target="/word/footer1.xml" Id="Rdf387870ac2541be" /></Relationships>
</file>