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f3180d7d449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VASETSENTERET AS</w:t>
      </w:r>
    </w:p>
    <w:sectPr>
      <w:headerReference xmlns:r="http://schemas.openxmlformats.org/officeDocument/2006/relationships" w:type="default" r:id="R8fc8786664bd4dfb"/>
      <w:footerReference xmlns:r="http://schemas.openxmlformats.org/officeDocument/2006/relationships" w:type="default" r:id="Re70f77dbe45e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VASETSENTERET AS   ·   Org.nr 984 459 343   ·   2960 RØN   ·   Tlf. 61 36 30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VASETSENTERET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8786664bd4dfb" /><Relationship Type="http://schemas.openxmlformats.org/officeDocument/2006/relationships/footer" Target="/word/footer1.xml" Id="Re70f77dbe45e4025" /></Relationships>
</file>