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eeec0e735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IMMOBILIARE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Nevlunghavn,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e2ac41c043724f7f"/>
      <w:footerReference xmlns:r="http://schemas.openxmlformats.org/officeDocument/2006/relationships" w:type="default" r:id="Rea53af61489b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c41c043724f7f" /><Relationship Type="http://schemas.openxmlformats.org/officeDocument/2006/relationships/footer" Target="/word/footer1.xml" Id="Rea53af61489b47cf" /></Relationships>
</file>