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6921093a4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POSTGÅRDEN VENNESLA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POSTGÅRDEN VENNESLA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0fafbed4a41ec"/>
      <w:footerReference xmlns:r="http://schemas.openxmlformats.org/officeDocument/2006/relationships" w:type="default" r:id="Rf97585685b41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POSTGÅRDEN VENNESLA AS   ·   Org.nr 984 383 002   ·   Sentrumsvegen 1   ·   4700 VENNESLA   ·   Tlf. 38 15 26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POSTGÅRDEN VENNESLA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0fafbed4a41ec" /><Relationship Type="http://schemas.openxmlformats.org/officeDocument/2006/relationships/footer" Target="/word/footer1.xml" Id="Rf97585685b414fe6" /></Relationships>
</file>