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0fb1ad52e47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K&amp;D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K&amp;D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7b40d47397414c"/>
      <w:footerReference xmlns:r="http://schemas.openxmlformats.org/officeDocument/2006/relationships" w:type="default" r:id="Redcc69113802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K&amp;D INVEST AS   ·   Org.nr 984 379 501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K&amp;D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7b40d47397414c" /><Relationship Type="http://schemas.openxmlformats.org/officeDocument/2006/relationships/footer" Target="/word/footer1.xml" Id="Redcc691138024142" /></Relationships>
</file>