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d4c606bf034b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SEAWAVE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SEAWAVE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65629a8d8e4d1f"/>
      <w:footerReference xmlns:r="http://schemas.openxmlformats.org/officeDocument/2006/relationships" w:type="default" r:id="R7f3751715c4a48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SEAWAVE AS   ·   Org.nr 984 338 023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SEAWAVE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65629a8d8e4d1f" /><Relationship Type="http://schemas.openxmlformats.org/officeDocument/2006/relationships/footer" Target="/word/footer1.xml" Id="R7f3751715c4a48cd" /></Relationships>
</file>