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ff1f9c5684c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HEIMDAL VAKTMESTERSERVICE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HEIMDAL VAKTMESTERSERVICE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abb5ef24f4c9f"/>
      <w:footerReference xmlns:r="http://schemas.openxmlformats.org/officeDocument/2006/relationships" w:type="default" r:id="Rb03ae02e2462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VAKTMESTERSERVICE AS   ·   Org.nr 984 122 810   ·   Industriveien 13   ·   7072 HEIMDAL   ·   Tlf. 72 84 53 22   ·   info@hvms.no   ·   www.hvms.no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VAKTMESTERSERVICE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abb5ef24f4c9f" /><Relationship Type="http://schemas.openxmlformats.org/officeDocument/2006/relationships/footer" Target="/word/footer1.xml" Id="Rb03ae02e24624f5e" /></Relationships>
</file>