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8faf77729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BROKKE VATN OG AVLAUPSVERK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Rysstad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Rysstad,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BROKKE VATN OG AVLAUPSVERK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610e07e754d9a"/>
      <w:footerReference xmlns:r="http://schemas.openxmlformats.org/officeDocument/2006/relationships" w:type="default" r:id="R6b7c80daf4d3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BROKKE VATN OG AVLAUPSVERK AS   ·   Org.nr 984 099 118   ·   v/ Steinar Nomeland   ·   4748 RYSSTAD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BROKKE VATN OG AVLAUPSVERK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610e07e754d9a" /><Relationship Type="http://schemas.openxmlformats.org/officeDocument/2006/relationships/footer" Target="/word/footer1.xml" Id="R6b7c80daf4d34e3d" /></Relationships>
</file>