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b0c6e187843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ZAPHOD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ZAPHOD AS</w:t>
      </w:r>
    </w:p>
    <w:sectPr>
      <w:headerReference xmlns:r="http://schemas.openxmlformats.org/officeDocument/2006/relationships" w:type="default" r:id="R309ed589593b41c7"/>
      <w:footerReference xmlns:r="http://schemas.openxmlformats.org/officeDocument/2006/relationships" w:type="default" r:id="Rd6ed95bd3f7c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ZAPHOD AS   ·   Org.nr 984 068 034   ·   Kapellveien 138A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ZAPHOD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ed589593b41c7" /><Relationship Type="http://schemas.openxmlformats.org/officeDocument/2006/relationships/footer" Target="/word/footer1.xml" Id="Rd6ed95bd3f7c440f" /></Relationships>
</file>