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f2e4cbe6f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212ad826de3549f7"/>
      <w:footerReference xmlns:r="http://schemas.openxmlformats.org/officeDocument/2006/relationships" w:type="default" r:id="Raf3b81c0367c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ad826de3549f7" /><Relationship Type="http://schemas.openxmlformats.org/officeDocument/2006/relationships/footer" Target="/word/footer1.xml" Id="Raf3b81c0367c440b" /></Relationships>
</file>