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0d80be84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8c475cd51f5f4406"/>
      <w:footerReference xmlns:r="http://schemas.openxmlformats.org/officeDocument/2006/relationships" w:type="default" r:id="R7084e275ab3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75cd51f5f4406" /><Relationship Type="http://schemas.openxmlformats.org/officeDocument/2006/relationships/footer" Target="/word/footer1.xml" Id="R7084e275ab3640e8" /></Relationships>
</file>