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052fc22eb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OG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OG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42a1003a34727"/>
      <w:footerReference xmlns:r="http://schemas.openxmlformats.org/officeDocument/2006/relationships" w:type="default" r:id="R9b024c9e1750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OG TRELAST AS   ·   Org.nr 984 046 022   ·   Haukelivegen 676   ·   5582 ØLENSVÅG   ·   Tlf. 53 77 54 00   ·   bergesag@bergesag.no   ·   www.bergesag.no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OG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42a1003a34727" /><Relationship Type="http://schemas.openxmlformats.org/officeDocument/2006/relationships/footer" Target="/word/footer1.xml" Id="R9b024c9e17504ee8" /></Relationships>
</file>