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5f5ded248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FRØILAND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FRØILAND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fbe5c4cbe48b8"/>
      <w:footerReference xmlns:r="http://schemas.openxmlformats.org/officeDocument/2006/relationships" w:type="default" r:id="R8cbbe94bece2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FRØILAND BYGG AS   ·   Org.nr 984 042 426   ·   Moseidveien 5   ·   4033 STAVANGER   ·   Tlf. 40 00 35 05   ·   fb@fbygg.no   ·   www.froilandbygg.no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FRØILAND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fbe5c4cbe48b8" /><Relationship Type="http://schemas.openxmlformats.org/officeDocument/2006/relationships/footer" Target="/word/footer1.xml" Id="R8cbbe94bece24e96" /></Relationships>
</file>