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c1cf1cd2d34b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OMNIBUS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OMNIBUS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2dfb5ff9b34951"/>
      <w:footerReference xmlns:r="http://schemas.openxmlformats.org/officeDocument/2006/relationships" w:type="default" r:id="R6e174b51d91640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OMNIBUS AS   ·   Org.nr 984 017 952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OMNIBUS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2dfb5ff9b34951" /><Relationship Type="http://schemas.openxmlformats.org/officeDocument/2006/relationships/footer" Target="/word/footer1.xml" Id="R6e174b51d9164012" /></Relationships>
</file>