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4d38260ff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e9b52a4624be5"/>
      <w:footerReference xmlns:r="http://schemas.openxmlformats.org/officeDocument/2006/relationships" w:type="default" r:id="R427c5aef7b02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e9b52a4624be5" /><Relationship Type="http://schemas.openxmlformats.org/officeDocument/2006/relationships/footer" Target="/word/footer1.xml" Id="R427c5aef7b024e82" /></Relationships>
</file>