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f975356f0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DNB NORGE, org.nr 983 979 548,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2235a89e8f164eee"/>
      <w:footerReference xmlns:r="http://schemas.openxmlformats.org/officeDocument/2006/relationships" w:type="default" r:id="R084b477edc41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5a89e8f164eee" /><Relationship Type="http://schemas.openxmlformats.org/officeDocument/2006/relationships/footer" Target="/word/footer1.xml" Id="R084b477edc414c5c" /></Relationships>
</file>