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81a165f08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DATA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DATA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450d589c249b1"/>
      <w:footerReference xmlns:r="http://schemas.openxmlformats.org/officeDocument/2006/relationships" w:type="default" r:id="Rcc14d0f1847b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DATA STAVANGER AS   ·   Org.nr 983 945 201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DATA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450d589c249b1" /><Relationship Type="http://schemas.openxmlformats.org/officeDocument/2006/relationships/footer" Target="/word/footer1.xml" Id="Rcc14d0f1847b4629" /></Relationships>
</file>