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64952725a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SYDVEST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SYDVEST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a425a09814bfe"/>
      <w:footerReference xmlns:r="http://schemas.openxmlformats.org/officeDocument/2006/relationships" w:type="default" r:id="R88d4a6158505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SYDVEST INVEST AS   ·   Org.nr 983 814 298   ·   Solbergvegen 46   ·   4280 SKUDENESHAVN   ·   Tlf. 52 82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a425a09814bfe" /><Relationship Type="http://schemas.openxmlformats.org/officeDocument/2006/relationships/footer" Target="/word/footer1.xml" Id="R88d4a61585054bdc" /></Relationships>
</file>