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b04cc4ff8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AGITO GROUP AS, org.nr 983 715 923,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AGITO GROUP AS</w:t>
      </w:r>
    </w:p>
    <w:sectPr>
      <w:headerReference xmlns:r="http://schemas.openxmlformats.org/officeDocument/2006/relationships" w:type="default" r:id="Rf1137965dd7b4a50"/>
      <w:footerReference xmlns:r="http://schemas.openxmlformats.org/officeDocument/2006/relationships" w:type="default" r:id="R53333affc28447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37965dd7b4a50" /><Relationship Type="http://schemas.openxmlformats.org/officeDocument/2006/relationships/footer" Target="/word/footer1.xml" Id="R53333affc2844738" /></Relationships>
</file>