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c45f91d314e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KAMMEGATEN SKO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KAMMEGATEN SKO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30f91f2f0d4752"/>
      <w:footerReference xmlns:r="http://schemas.openxmlformats.org/officeDocument/2006/relationships" w:type="default" r:id="Rb40abc72cdcd4c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KAMMEGATEN SKO AS   ·   Org.nr 983 660 037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KAMMEGATEN SKO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30f91f2f0d4752" /><Relationship Type="http://schemas.openxmlformats.org/officeDocument/2006/relationships/footer" Target="/word/footer1.xml" Id="Rb40abc72cdcd4cd8" /></Relationships>
</file>