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3f6b6b71fd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KAPITAL INVESTOR AS</w:t>
      </w:r>
    </w:p>
    <w:sectPr>
      <w:headerReference xmlns:r="http://schemas.openxmlformats.org/officeDocument/2006/relationships" w:type="default" r:id="R1e62e23049c84e6a"/>
      <w:footerReference xmlns:r="http://schemas.openxmlformats.org/officeDocument/2006/relationships" w:type="default" r:id="R3aa9d144406a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KAPITAL INVESTOR AS   ·   Org.nr 983 622 224   ·   Drammensveien 54A   ·   0271 OSLO   ·   Tlf. 22 70 89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KAPITAL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62e23049c84e6a" /><Relationship Type="http://schemas.openxmlformats.org/officeDocument/2006/relationships/footer" Target="/word/footer1.xml" Id="R3aa9d144406a4263" /></Relationships>
</file>