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990b393a5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98b26e1670544332"/>
      <w:footerReference xmlns:r="http://schemas.openxmlformats.org/officeDocument/2006/relationships" w:type="default" r:id="Re64f3e7334ab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26e1670544332" /><Relationship Type="http://schemas.openxmlformats.org/officeDocument/2006/relationships/footer" Target="/word/footer1.xml" Id="Re64f3e7334ab4b88" /></Relationships>
</file>