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64cf5546ed43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TOMA INVEST AS.</w:t>
      </w:r>
    </w:p>
    <w:sectPr>
      <w:headerReference xmlns:r="http://schemas.openxmlformats.org/officeDocument/2006/relationships" w:type="default" r:id="Rf82ea24765a24a6c"/>
      <w:footerReference xmlns:r="http://schemas.openxmlformats.org/officeDocument/2006/relationships" w:type="default" r:id="R8e16c1b273dc4d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TOMA INVEST AS   ·   Org.nr 983 539 033   ·   c/o VIEW Procurator AS, Dronning Eufemias gate 16   ·   0191 OSLO   ·   Tlf. 23 11 71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2ea24765a24a6c" /><Relationship Type="http://schemas.openxmlformats.org/officeDocument/2006/relationships/footer" Target="/word/footer1.xml" Id="R8e16c1b273dc4df5" /></Relationships>
</file>