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0688ec924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97f3bc64842e47fd"/>
      <w:footerReference xmlns:r="http://schemas.openxmlformats.org/officeDocument/2006/relationships" w:type="default" r:id="Ra176b4b1a183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3bc64842e47fd" /><Relationship Type="http://schemas.openxmlformats.org/officeDocument/2006/relationships/footer" Target="/word/footer1.xml" Id="Ra176b4b1a183437f" /></Relationships>
</file>