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001c8ae5e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VARDER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5c1857f23347454d"/>
      <w:footerReference xmlns:r="http://schemas.openxmlformats.org/officeDocument/2006/relationships" w:type="default" r:id="Rcc8e25ad9c14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857f23347454d" /><Relationship Type="http://schemas.openxmlformats.org/officeDocument/2006/relationships/footer" Target="/word/footer1.xml" Id="Rcc8e25ad9c144278" /></Relationships>
</file>