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1f3108b66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TORSTADTUNET OMSORGSBOLIGER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TORSTADTUNET OMSORGSBOLIGER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c56bc330d433a"/>
      <w:footerReference xmlns:r="http://schemas.openxmlformats.org/officeDocument/2006/relationships" w:type="default" r:id="Rb4032314d22a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TORSTADTUNET OMSORGSBOLIGER AS   ·   Org.nr 983 477 097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TORSTADTUNET OMSORGSBOLIGER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c56bc330d433a" /><Relationship Type="http://schemas.openxmlformats.org/officeDocument/2006/relationships/footer" Target="/word/footer1.xml" Id="Rb4032314d22a4d2f" /></Relationships>
</file>