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217e06d96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STILLASBYGG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STILLASBYGG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4cf24dd8a34e46"/>
      <w:footerReference xmlns:r="http://schemas.openxmlformats.org/officeDocument/2006/relationships" w:type="default" r:id="R66d9b74faac1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STILLASBYGG AS   ·   Org.nr 983 468 705   ·   Hidlervegen 15   ·   5460 HUSNES   ·   Tlf. 53 48 66 20   ·   post@stillasbygg.net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STILLASBYGG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cf24dd8a34e46" /><Relationship Type="http://schemas.openxmlformats.org/officeDocument/2006/relationships/footer" Target="/word/footer1.xml" Id="R66d9b74faac14b20" /></Relationships>
</file>