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37b2cd9f4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ac91b415be2f48c9"/>
      <w:footerReference xmlns:r="http://schemas.openxmlformats.org/officeDocument/2006/relationships" w:type="default" r:id="Ra2f97325dc93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1b415be2f48c9" /><Relationship Type="http://schemas.openxmlformats.org/officeDocument/2006/relationships/footer" Target="/word/footer1.xml" Id="Ra2f97325dc934cce" /></Relationships>
</file>