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877a2de5e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AZETS INSIGHT AS, org.nr 983 338 917,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7ed057b4b9a74147"/>
      <w:footerReference xmlns:r="http://schemas.openxmlformats.org/officeDocument/2006/relationships" w:type="default" r:id="R0942fbccfd4a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057b4b9a74147" /><Relationship Type="http://schemas.openxmlformats.org/officeDocument/2006/relationships/footer" Target="/word/footer1.xml" Id="R0942fbccfd4a4177" /></Relationships>
</file>