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43c15aaf9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ABAKUS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ABAKUS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6251cd7e34515"/>
      <w:footerReference xmlns:r="http://schemas.openxmlformats.org/officeDocument/2006/relationships" w:type="default" r:id="Rf28012b2c5cb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ABAKUS AS   ·   Org.nr 983 335 543   ·   Engerdalsveien 1809   ·   2440 ENGERDAL   ·   Tlf. 47 47 60 00   ·   www.abakus.as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ABAKUS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6251cd7e34515" /><Relationship Type="http://schemas.openxmlformats.org/officeDocument/2006/relationships/footer" Target="/word/footer1.xml" Id="Rf28012b2c5cb4c00" /></Relationships>
</file>