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839e1e5a8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PRO-REVISJON AS.</w:t>
      </w:r>
    </w:p>
    <w:sectPr>
      <w:headerReference xmlns:r="http://schemas.openxmlformats.org/officeDocument/2006/relationships" w:type="default" r:id="Raa8ccf324d9547f0"/>
      <w:footerReference xmlns:r="http://schemas.openxmlformats.org/officeDocument/2006/relationships" w:type="default" r:id="R4982b93d7cc2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ccf324d9547f0" /><Relationship Type="http://schemas.openxmlformats.org/officeDocument/2006/relationships/footer" Target="/word/footer1.xml" Id="R4982b93d7cc24642" /></Relationships>
</file>