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19d2348c6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856ec78034f82"/>
      <w:footerReference xmlns:r="http://schemas.openxmlformats.org/officeDocument/2006/relationships" w:type="default" r:id="R2e71e9f53bbb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KNASK AS   ·   Org.nr 983 073 174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856ec78034f82" /><Relationship Type="http://schemas.openxmlformats.org/officeDocument/2006/relationships/footer" Target="/word/footer1.xml" Id="R2e71e9f53bbb489c" /></Relationships>
</file>