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d3151118b648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HØNEFOSS STEINHOGGERI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HØNEFOSS STEINHOGGERI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cd57f3e289470a"/>
      <w:footerReference xmlns:r="http://schemas.openxmlformats.org/officeDocument/2006/relationships" w:type="default" r:id="R7b4641de252648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HØNEFOSS STEINHOGGERI AS   ·   Org.nr 982 964 334   ·   Kirkegata 4   ·   3510 HØNEFOSS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HØNEFOSS STEINHOGGERI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cd57f3e289470a" /><Relationship Type="http://schemas.openxmlformats.org/officeDocument/2006/relationships/footer" Target="/word/footer1.xml" Id="R7b4641de252648d2" /></Relationships>
</file>