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c3c199206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1b8a6f6dd9964e09"/>
      <w:footerReference xmlns:r="http://schemas.openxmlformats.org/officeDocument/2006/relationships" w:type="default" r:id="Rc1bad307b43c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a6f6dd9964e09" /><Relationship Type="http://schemas.openxmlformats.org/officeDocument/2006/relationships/footer" Target="/word/footer1.xml" Id="Rc1bad307b43c4995" /></Relationships>
</file>