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e360d56f1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ARILD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ARILD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ef493cec04737"/>
      <w:footerReference xmlns:r="http://schemas.openxmlformats.org/officeDocument/2006/relationships" w:type="default" r:id="R80b4bfba4649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ARILD ANDERSEN AS   ·   Org.nr 982 798 620   ·   Strykerveien 10   ·   1658 TORP   ·   Tlf. 69 36 00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ARILD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ef493cec04737" /><Relationship Type="http://schemas.openxmlformats.org/officeDocument/2006/relationships/footer" Target="/word/footer1.xml" Id="R80b4bfba46494933" /></Relationships>
</file>