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fde3100fe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c116c1fd8cee41e7"/>
      <w:footerReference xmlns:r="http://schemas.openxmlformats.org/officeDocument/2006/relationships" w:type="default" r:id="Rafcfdf24581c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6c1fd8cee41e7" /><Relationship Type="http://schemas.openxmlformats.org/officeDocument/2006/relationships/footer" Target="/word/footer1.xml" Id="Rafcfdf24581c4904" /></Relationships>
</file>