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61169f6a3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ASIR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be10844a580e45c3"/>
      <w:footerReference xmlns:r="http://schemas.openxmlformats.org/officeDocument/2006/relationships" w:type="default" r:id="Reda0e33762fa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0844a580e45c3" /><Relationship Type="http://schemas.openxmlformats.org/officeDocument/2006/relationships/footer" Target="/word/footer1.xml" Id="Reda0e33762fa4a2d" /></Relationships>
</file>