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2a6ab669d4e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NESE AS</w:t>
      </w:r>
    </w:p>
    <w:sectPr>
      <w:headerReference xmlns:r="http://schemas.openxmlformats.org/officeDocument/2006/relationships" w:type="default" r:id="Re4243d1785194964"/>
      <w:footerReference xmlns:r="http://schemas.openxmlformats.org/officeDocument/2006/relationships" w:type="default" r:id="R1d5096c4d000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NESE AS   ·   Org.nr 982 791 227   ·   Grensevegen 14   ·   4355 KVERNALAND   ·   janarv@online.no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43d1785194964" /><Relationship Type="http://schemas.openxmlformats.org/officeDocument/2006/relationships/footer" Target="/word/footer1.xml" Id="R1d5096c4d000456d" /></Relationships>
</file>