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50ee0c2c140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HELGE MANNERÅK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Marnardal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Marnardal,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HELGE MANNERÅK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87c791ecdb449b"/>
      <w:footerReference xmlns:r="http://schemas.openxmlformats.org/officeDocument/2006/relationships" w:type="default" r:id="Rda3b83230a384b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HELGE MANNERÅK AS   ·   Org.nr 982 791 014   ·   c/o per helge manneråk, Høyland 229   ·   4534 MARNARDAL   ·   Tlf. 38 25 69 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HELGE MANNERÅK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87c791ecdb449b" /><Relationship Type="http://schemas.openxmlformats.org/officeDocument/2006/relationships/footer" Target="/word/footer1.xml" Id="Rda3b83230a384bdd" /></Relationships>
</file>