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6d2f7b5cd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SINTRA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SINTRA FORVALTNING AS</w:t>
      </w:r>
    </w:p>
    <w:sectPr>
      <w:headerReference xmlns:r="http://schemas.openxmlformats.org/officeDocument/2006/relationships" w:type="default" r:id="Rd9d98aa33eb84ec2"/>
      <w:footerReference xmlns:r="http://schemas.openxmlformats.org/officeDocument/2006/relationships" w:type="default" r:id="R509c01a8268f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98aa33eb84ec2" /><Relationship Type="http://schemas.openxmlformats.org/officeDocument/2006/relationships/footer" Target="/word/footer1.xml" Id="R509c01a8268f4293" /></Relationships>
</file>