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3c04df117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SINTRA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SINTRA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f5da25c0c4f4d"/>
      <w:footerReference xmlns:r="http://schemas.openxmlformats.org/officeDocument/2006/relationships" w:type="default" r:id="R4d0e4cee5df0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SINTRA FORVALTNING AS   ·   Org.nr 982 777 860   ·   Tømtebakken 1C   ·   1396 BILLINGSTAD   ·   Tlf. 67 55 10 40   ·   jan.isnaes@sintra.no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SINTRA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f5da25c0c4f4d" /><Relationship Type="http://schemas.openxmlformats.org/officeDocument/2006/relationships/footer" Target="/word/footer1.xml" Id="R4d0e4cee5df0420b" /></Relationships>
</file>