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c352c657b741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Åndalsnes,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DEVOLL TECHNOLOGIES AS</w:t>
      </w:r>
    </w:p>
    <w:sectPr>
      <w:headerReference xmlns:r="http://schemas.openxmlformats.org/officeDocument/2006/relationships" w:type="default" r:id="Rb28413e9d1e74ea6"/>
      <w:footerReference xmlns:r="http://schemas.openxmlformats.org/officeDocument/2006/relationships" w:type="default" r:id="R7ac8962cd45f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DEVOLL TECHNOLOGIES AS   ·   Org.nr 982 567 513   ·   Gamle Romsdalsvegen 402   ·   6300 ÅNDALSNES   ·   anemarte@gmail.com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DEVOLL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413e9d1e74ea6" /><Relationship Type="http://schemas.openxmlformats.org/officeDocument/2006/relationships/footer" Target="/word/footer1.xml" Id="R7ac8962cd45f4e10" /></Relationships>
</file>