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011c26f5f48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HERKULES 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HERKULES FORVALTNING AS</w:t>
      </w:r>
    </w:p>
    <w:sectPr>
      <w:headerReference xmlns:r="http://schemas.openxmlformats.org/officeDocument/2006/relationships" w:type="default" r:id="Rc764e3d1fcc44f20"/>
      <w:footerReference xmlns:r="http://schemas.openxmlformats.org/officeDocument/2006/relationships" w:type="default" r:id="Ra9347c77db65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HERKULES FORVALTNING AS   ·   Org.nr 982 507 049   ·   Bogstadveien 7A   ·   0355 OSLO   ·   Tlf. 23 36 60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HERKULES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4e3d1fcc44f20" /><Relationship Type="http://schemas.openxmlformats.org/officeDocument/2006/relationships/footer" Target="/word/footer1.xml" Id="Ra9347c77db65451e" /></Relationships>
</file>