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bb41e5264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 WIIK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 WIIK HOLDING AS</w:t>
      </w:r>
    </w:p>
    <w:sectPr>
      <w:headerReference xmlns:r="http://schemas.openxmlformats.org/officeDocument/2006/relationships" w:type="default" r:id="Rdae96253ddb148c2"/>
      <w:footerReference xmlns:r="http://schemas.openxmlformats.org/officeDocument/2006/relationships" w:type="default" r:id="Rc6cf8df671d4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WIIK HOLDING AS   ·   Org.nr 982 274 613   ·   Dronning Eufemias gate 47   ·   0194 OSLO   ·   Tlf. 95 96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96253ddb148c2" /><Relationship Type="http://schemas.openxmlformats.org/officeDocument/2006/relationships/footer" Target="/word/footer1.xml" Id="Rc6cf8df671d44b75" /></Relationships>
</file>