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ddaa8c640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ROBUST REGNSKAP OG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Valldal,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ROBUST REGNSKAP OG REVISJON AS</w:t>
      </w:r>
    </w:p>
    <w:sectPr>
      <w:headerReference xmlns:r="http://schemas.openxmlformats.org/officeDocument/2006/relationships" w:type="default" r:id="R6478dc288c7f4e6b"/>
      <w:footerReference xmlns:r="http://schemas.openxmlformats.org/officeDocument/2006/relationships" w:type="default" r:id="R2dc6d224e53e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 REGNSKAP OG REVISJON AS   ·   Org.nr 982 247 268   ·   Grandegata 38   ·   6210 VALLDAL   ·   Tlf. 70 25 85 70   ·   post@nordvestrevisjon.no   ·   www.nordvestrevisjon.no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8dc288c7f4e6b" /><Relationship Type="http://schemas.openxmlformats.org/officeDocument/2006/relationships/footer" Target="/word/footer1.xml" Id="R2dc6d224e53e4d6e" /></Relationships>
</file>