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4731eb346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c8d5ddfd04249"/>
      <w:footerReference xmlns:r="http://schemas.openxmlformats.org/officeDocument/2006/relationships" w:type="default" r:id="R9ff928f0fc4d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HOMEBOX AS   ·   Org.nr 982 200 970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c8d5ddfd04249" /><Relationship Type="http://schemas.openxmlformats.org/officeDocument/2006/relationships/footer" Target="/word/footer1.xml" Id="R9ff928f0fc4d4a48" /></Relationships>
</file>