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1ecb68d3045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TERIA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TERIA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c775469e7d462d"/>
      <w:footerReference xmlns:r="http://schemas.openxmlformats.org/officeDocument/2006/relationships" w:type="default" r:id="R9832712403b4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TERIA AS   ·   Org.nr 982 107 016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TERIA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775469e7d462d" /><Relationship Type="http://schemas.openxmlformats.org/officeDocument/2006/relationships/footer" Target="/word/footer1.xml" Id="R9832712403b44781" /></Relationships>
</file>