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ba9d004bb40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GEFA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GEFA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46ae90795f4e17"/>
      <w:footerReference xmlns:r="http://schemas.openxmlformats.org/officeDocument/2006/relationships" w:type="default" r:id="Raec43090014e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GEFA EIENDOM AS   ·   Org.nr 982 089 042   ·   c/o Newsec Basale AS, Stakkevollvegen 33   ·   9010 TROMSØ   ·   Tlf. 77 68 62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GEFA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6ae90795f4e17" /><Relationship Type="http://schemas.openxmlformats.org/officeDocument/2006/relationships/footer" Target="/word/footer1.xml" Id="Raec43090014e4826" /></Relationships>
</file>