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b1d26fa1aa4a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XLEDGER GROUP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XLEDGER GROUP AS</w:t>
      </w:r>
    </w:p>
    <w:sectPr>
      <w:headerReference xmlns:r="http://schemas.openxmlformats.org/officeDocument/2006/relationships" w:type="default" r:id="R5a71a780bac64f92"/>
      <w:footerReference xmlns:r="http://schemas.openxmlformats.org/officeDocument/2006/relationships" w:type="default" r:id="R7fb7239d4e1240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XLEDGER GROUP AS   ·   Org.nr 981 937 619   ·   Østensjøveien 32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XLEDGER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71a780bac64f92" /><Relationship Type="http://schemas.openxmlformats.org/officeDocument/2006/relationships/footer" Target="/word/footer1.xml" Id="R7fb7239d4e124054" /></Relationships>
</file>